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F0F56" w14:textId="77777777" w:rsidR="00501565" w:rsidRDefault="0037136A" w:rsidP="00501565">
      <w:pPr>
        <w:jc w:val="center"/>
        <w:rPr>
          <w:b/>
          <w:sz w:val="32"/>
          <w:szCs w:val="32"/>
        </w:rPr>
      </w:pPr>
      <w:r w:rsidRPr="00501565">
        <w:rPr>
          <w:b/>
          <w:sz w:val="32"/>
          <w:szCs w:val="32"/>
        </w:rPr>
        <w:t>NORMATIVA DE LA “</w:t>
      </w:r>
      <w:r w:rsidR="006B3F37">
        <w:rPr>
          <w:b/>
          <w:sz w:val="32"/>
          <w:szCs w:val="32"/>
        </w:rPr>
        <w:t>V</w:t>
      </w:r>
      <w:r w:rsidR="006461C6">
        <w:rPr>
          <w:b/>
          <w:sz w:val="32"/>
          <w:szCs w:val="32"/>
        </w:rPr>
        <w:t>II</w:t>
      </w:r>
      <w:r w:rsidRPr="00501565">
        <w:rPr>
          <w:b/>
          <w:sz w:val="32"/>
          <w:szCs w:val="32"/>
        </w:rPr>
        <w:t xml:space="preserve"> RUTA DE LAS ERMITAS</w:t>
      </w:r>
    </w:p>
    <w:p w14:paraId="30EC1D0D" w14:textId="77777777" w:rsidR="0037136A" w:rsidRPr="00501565" w:rsidRDefault="0037136A" w:rsidP="00501565">
      <w:pPr>
        <w:jc w:val="center"/>
        <w:rPr>
          <w:sz w:val="32"/>
          <w:szCs w:val="32"/>
        </w:rPr>
      </w:pPr>
      <w:r w:rsidRPr="00501565">
        <w:rPr>
          <w:b/>
          <w:sz w:val="32"/>
          <w:szCs w:val="32"/>
        </w:rPr>
        <w:t>MEMORIAL FLORES GOMEZ BERMEJO”</w:t>
      </w:r>
    </w:p>
    <w:p w14:paraId="6D234826" w14:textId="77777777" w:rsidR="0037136A" w:rsidRDefault="0037136A" w:rsidP="0037136A">
      <w:r>
        <w:t xml:space="preserve"> </w:t>
      </w:r>
      <w:r w:rsidR="00686B60">
        <w:t xml:space="preserve">Es una MARCHA NO COMPETITIVA, con </w:t>
      </w:r>
      <w:r w:rsidR="00974A70">
        <w:t>dos</w:t>
      </w:r>
      <w:r w:rsidR="00686B60">
        <w:t xml:space="preserve"> distancia</w:t>
      </w:r>
      <w:r w:rsidR="00974A70">
        <w:t>s, un recorrido largo de</w:t>
      </w:r>
      <w:r w:rsidR="00686B60">
        <w:t xml:space="preserve"> aproximada</w:t>
      </w:r>
      <w:r w:rsidR="00974A70">
        <w:t>mente</w:t>
      </w:r>
      <w:r w:rsidR="00686B60">
        <w:t xml:space="preserve"> 7</w:t>
      </w:r>
      <w:r w:rsidR="006B3F37">
        <w:t>5</w:t>
      </w:r>
      <w:r w:rsidR="00686B60">
        <w:t xml:space="preserve"> km, </w:t>
      </w:r>
      <w:r w:rsidR="00974A70">
        <w:t>y otro corto de 5</w:t>
      </w:r>
      <w:r w:rsidR="006B3F37">
        <w:t>4</w:t>
      </w:r>
      <w:r w:rsidR="00974A70">
        <w:t xml:space="preserve"> km, </w:t>
      </w:r>
      <w:r w:rsidR="00686B60">
        <w:t xml:space="preserve">que discurrirá por Escalona del prado y su entorno y por los pueblos limítrofes. </w:t>
      </w:r>
      <w:r>
        <w:t>Con una dificultad media-alta. En todo momento, será obligatorio el uso del CASCO. No se podrá adelantar a la moto de cabeza, si ésta no lo indica expresamente.</w:t>
      </w:r>
    </w:p>
    <w:p w14:paraId="7D93BE21" w14:textId="77777777" w:rsidR="0037136A" w:rsidRPr="00501565" w:rsidRDefault="0037136A" w:rsidP="00501565">
      <w:pPr>
        <w:jc w:val="center"/>
        <w:rPr>
          <w:b/>
          <w:sz w:val="28"/>
          <w:szCs w:val="28"/>
        </w:rPr>
      </w:pPr>
      <w:r w:rsidRPr="00501565">
        <w:rPr>
          <w:b/>
          <w:sz w:val="28"/>
          <w:szCs w:val="28"/>
        </w:rPr>
        <w:t>Información importante:</w:t>
      </w:r>
    </w:p>
    <w:p w14:paraId="27F20096" w14:textId="77777777" w:rsidR="00501565" w:rsidRDefault="00501565" w:rsidP="00501565">
      <w:pPr>
        <w:pStyle w:val="Prrafodelista"/>
        <w:numPr>
          <w:ilvl w:val="0"/>
          <w:numId w:val="1"/>
        </w:numPr>
      </w:pPr>
      <w:r>
        <w:t xml:space="preserve">La marcha irá agrupada durante los primeros 5 </w:t>
      </w:r>
      <w:r w:rsidR="00686B60">
        <w:t>kilómetros</w:t>
      </w:r>
      <w:r>
        <w:t xml:space="preserve"> hasta cruzar la carretera SG-211 entre Mozoncillo y Aldea Real</w:t>
      </w:r>
      <w:r w:rsidR="00686B60">
        <w:t>, a partir de ese punto será de velocidad libre respetando las señalizaciones y las prioridades en cada punto</w:t>
      </w:r>
      <w:r w:rsidR="00681B0B">
        <w:t>. Los 25 primeros clasificados tendrán una puntuación acorde al reglamento CIRCUITO PROVINCIAL BTT SEGOVIA – CAJA RURAL – DIPUTACIÓN PROVINCIAL.</w:t>
      </w:r>
    </w:p>
    <w:p w14:paraId="0A0D3311" w14:textId="77777777" w:rsidR="00681B0B" w:rsidRDefault="00681B0B" w:rsidP="00501565">
      <w:pPr>
        <w:pStyle w:val="Prrafodelista"/>
        <w:numPr>
          <w:ilvl w:val="0"/>
          <w:numId w:val="1"/>
        </w:numPr>
      </w:pPr>
      <w:r>
        <w:t>Es OBLIGATORIO el uso de Casco Protector homologado, quedando excluido de la pru</w:t>
      </w:r>
      <w:r w:rsidR="006B3F37">
        <w:t>e</w:t>
      </w:r>
      <w:r>
        <w:t>ba todo aquel que no cumpla este requisito</w:t>
      </w:r>
    </w:p>
    <w:p w14:paraId="376CCBF9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>Los participantes deberán estar correctamente inscritos. De lo contrario, no se permitirá la participación en la misma, ni la prestación de cualquiera de sus servicios.</w:t>
      </w:r>
    </w:p>
    <w:p w14:paraId="63D9DD28" w14:textId="77777777" w:rsidR="00974A70" w:rsidRDefault="00974A70" w:rsidP="00501565">
      <w:pPr>
        <w:pStyle w:val="Prrafodelista"/>
        <w:numPr>
          <w:ilvl w:val="0"/>
          <w:numId w:val="1"/>
        </w:numPr>
      </w:pPr>
      <w:r>
        <w:t>En el formulario de inscripción será obligatorio elegir recorrido largo o corto, aquel corredor que cambie de recorrido durante el recorrido de la marcha será eliminado de las clasificaciones y puntuaciones.</w:t>
      </w:r>
    </w:p>
    <w:p w14:paraId="38062F3C" w14:textId="0B431671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La cuota de inscripción: será de </w:t>
      </w:r>
      <w:r w:rsidR="006461C6">
        <w:t>20</w:t>
      </w:r>
      <w:r>
        <w:t xml:space="preserve">€. </w:t>
      </w:r>
      <w:r w:rsidR="001839E3">
        <w:rPr>
          <w:rFonts w:ascii="Arial" w:hAnsi="Arial" w:cs="Arial"/>
          <w:sz w:val="20"/>
        </w:rPr>
        <w:t>A</w:t>
      </w:r>
      <w:r w:rsidR="001839E3" w:rsidRPr="00E50CAB">
        <w:rPr>
          <w:rFonts w:ascii="Arial" w:hAnsi="Arial" w:cs="Arial"/>
          <w:sz w:val="20"/>
        </w:rPr>
        <w:t>quellas personas que tengan 18 años cumplidos</w:t>
      </w:r>
      <w:r w:rsidR="00AB4A1C">
        <w:rPr>
          <w:rFonts w:ascii="Arial" w:hAnsi="Arial" w:cs="Arial"/>
          <w:sz w:val="20"/>
        </w:rPr>
        <w:t xml:space="preserve"> y menos de 70 años</w:t>
      </w:r>
      <w:r w:rsidR="001839E3" w:rsidRPr="00E50CAB">
        <w:rPr>
          <w:rFonts w:ascii="Arial" w:hAnsi="Arial" w:cs="Arial"/>
          <w:sz w:val="20"/>
        </w:rPr>
        <w:t xml:space="preserve"> en la fecha de finalización del plazo de admisión de solicitudes al Circuito </w:t>
      </w:r>
      <w:r w:rsidR="001839E3" w:rsidRPr="00E50CAB">
        <w:rPr>
          <w:rFonts w:ascii="Arial" w:eastAsia="Times New Roman" w:hAnsi="Arial" w:cs="Arial"/>
          <w:color w:val="121212"/>
          <w:sz w:val="20"/>
        </w:rPr>
        <w:t>y se consideren capacitadas para este tipo de práctica deportiva</w:t>
      </w:r>
      <w:r w:rsidR="001839E3">
        <w:rPr>
          <w:rFonts w:ascii="Arial" w:hAnsi="Arial" w:cs="Arial"/>
          <w:sz w:val="20"/>
        </w:rPr>
        <w:t xml:space="preserve">, así como los mayores de 16 </w:t>
      </w:r>
      <w:r w:rsidR="001839E3" w:rsidRPr="00E50CAB">
        <w:rPr>
          <w:rFonts w:ascii="Arial" w:hAnsi="Arial" w:cs="Arial"/>
          <w:sz w:val="20"/>
        </w:rPr>
        <w:t xml:space="preserve">años previa autorización </w:t>
      </w:r>
      <w:r w:rsidR="001839E3">
        <w:rPr>
          <w:rFonts w:ascii="Arial" w:hAnsi="Arial" w:cs="Arial"/>
          <w:b/>
          <w:bCs/>
          <w:sz w:val="20"/>
        </w:rPr>
        <w:t>del/la tutor/a legal</w:t>
      </w:r>
      <w:r w:rsidR="001839E3" w:rsidRPr="00A760E9">
        <w:rPr>
          <w:rFonts w:ascii="Arial" w:hAnsi="Arial" w:cs="Arial"/>
          <w:b/>
          <w:bCs/>
          <w:sz w:val="20"/>
        </w:rPr>
        <w:t>.</w:t>
      </w:r>
      <w:r>
        <w:t xml:space="preserve"> El número de participantes es limitado. </w:t>
      </w:r>
      <w:r w:rsidRPr="00501565">
        <w:rPr>
          <w:b/>
        </w:rPr>
        <w:t>Al cubrirse el cupo previsto por la organización, no se admitirán inscripciones</w:t>
      </w:r>
      <w:r w:rsidR="00501565">
        <w:t>.</w:t>
      </w:r>
    </w:p>
    <w:p w14:paraId="604ED342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La cuota de inscripción incluye seguro de participantes, de Responsabilidad Civil,</w:t>
      </w:r>
      <w:r w:rsidR="006461C6">
        <w:t xml:space="preserve"> coche</w:t>
      </w:r>
      <w:r>
        <w:t xml:space="preserve"> apoyo en carrera, servicio sanitario de primeros auxilios y dos avituallamientos con alimento líquido y sólido y comida.</w:t>
      </w:r>
    </w:p>
    <w:p w14:paraId="4B0B693C" w14:textId="77777777" w:rsidR="00501565" w:rsidRDefault="00501565" w:rsidP="00501565">
      <w:pPr>
        <w:pStyle w:val="Prrafodelista"/>
        <w:numPr>
          <w:ilvl w:val="0"/>
          <w:numId w:val="1"/>
        </w:numPr>
      </w:pPr>
      <w:r>
        <w:t xml:space="preserve"> Se habilitará</w:t>
      </w:r>
      <w:r w:rsidR="006B3F37">
        <w:t>n</w:t>
      </w:r>
      <w:r>
        <w:t xml:space="preserve"> instalaciones municipales </w:t>
      </w:r>
      <w:r w:rsidR="0037136A">
        <w:t xml:space="preserve">para aseo </w:t>
      </w:r>
      <w:r w:rsidR="00686B60">
        <w:t>personal.</w:t>
      </w:r>
    </w:p>
    <w:p w14:paraId="0FD10FF8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>El dorsal entregado en la bolsa del participante deberá colocarse en el frontal de la bicicleta y permanecer visible durante toda la marcha.</w:t>
      </w:r>
    </w:p>
    <w:p w14:paraId="625E6985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El participante asume que para tomar parte de esta marcha ha de estar en buen estado físico y médico.</w:t>
      </w:r>
    </w:p>
    <w:p w14:paraId="5B02F7A5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Los ciclistas participarán bajo su responsabilidad y aceptan las presentes normas de la organización. </w:t>
      </w:r>
    </w:p>
    <w:p w14:paraId="1BE3571A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Los participantes permanecerán durante toda la marcha dentro del recorrido visible marcado por la organización. Si no fuera así, la organización no se responsabiliza de lo que pudiera ocurrir. </w:t>
      </w:r>
    </w:p>
    <w:p w14:paraId="7B9131F8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El recorrido </w:t>
      </w:r>
      <w:r w:rsidR="00501565" w:rsidRPr="00501565">
        <w:rPr>
          <w:b/>
        </w:rPr>
        <w:t>NO ESTARA CORTADO AL TRAFICO</w:t>
      </w:r>
      <w:r>
        <w:t xml:space="preserve"> en zonas de carretera y controlado en zonas de caminos, </w:t>
      </w:r>
      <w:r w:rsidR="00501565">
        <w:t>es por eso que</w:t>
      </w:r>
      <w:r>
        <w:t xml:space="preserve"> los participantes no tienen ningún tipo de prioridad y deberán respetar las normas de circulación vigente. Hay determinados tramos que no están señalizados o que discurren por tramos urbanos por lo que se ruega, especial precaución y cuidado. </w:t>
      </w:r>
    </w:p>
    <w:p w14:paraId="0C36F9C6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lastRenderedPageBreak/>
        <w:t xml:space="preserve">La organización no se hace responsable de ningún accidente del que pudiera ser víctima alguno de los participantes. El participante asume toda su responsabilidad en posibles daños propios o ajenos que pudiera ocasionar. </w:t>
      </w:r>
    </w:p>
    <w:p w14:paraId="3418CC04" w14:textId="77777777" w:rsidR="00681B0B" w:rsidRDefault="00681B0B" w:rsidP="00501565">
      <w:pPr>
        <w:pStyle w:val="Prrafodelista"/>
        <w:numPr>
          <w:ilvl w:val="0"/>
          <w:numId w:val="1"/>
        </w:numPr>
      </w:pPr>
      <w:r>
        <w:t>La Organización tampoco se hará responsable de los daños propios o a terceros cuando se incumplan las indicaciones dadas por la Organización y sus voluntarios o el Reglamento de la prueba.</w:t>
      </w:r>
    </w:p>
    <w:p w14:paraId="365779F0" w14:textId="77777777" w:rsidR="00681B0B" w:rsidRDefault="00681B0B" w:rsidP="00501565">
      <w:pPr>
        <w:pStyle w:val="Prrafodelista"/>
        <w:numPr>
          <w:ilvl w:val="0"/>
          <w:numId w:val="1"/>
        </w:numPr>
      </w:pPr>
      <w:r>
        <w:t>La Organización no se hará responsable de los desperfectos que puedan sufrir las bicicletas, accesorios o cualquier otro material durante toda la actividad.</w:t>
      </w:r>
    </w:p>
    <w:p w14:paraId="54EDC6C6" w14:textId="77777777" w:rsidR="00501565" w:rsidRPr="00501565" w:rsidRDefault="0037136A" w:rsidP="00501565">
      <w:pPr>
        <w:pStyle w:val="Prrafodelista"/>
        <w:numPr>
          <w:ilvl w:val="0"/>
          <w:numId w:val="1"/>
        </w:numPr>
        <w:rPr>
          <w:b/>
        </w:rPr>
      </w:pPr>
      <w:r w:rsidRPr="00501565">
        <w:rPr>
          <w:b/>
        </w:rPr>
        <w:t>La organización se reserva el derecho de modificar la Normativa en beneficio del buen funcionamiento de la marcha, y de poder expulsar a cualquier participante si así lo considera.</w:t>
      </w:r>
    </w:p>
    <w:p w14:paraId="40EF8AEC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La inscripción, implica la aceptación de esta normativa. </w:t>
      </w:r>
    </w:p>
    <w:p w14:paraId="40B15647" w14:textId="77777777" w:rsidR="00501565" w:rsidRDefault="0037136A" w:rsidP="00501565">
      <w:pPr>
        <w:pStyle w:val="Prrafodelista"/>
        <w:numPr>
          <w:ilvl w:val="0"/>
          <w:numId w:val="1"/>
        </w:numPr>
        <w:rPr>
          <w:b/>
        </w:rPr>
      </w:pPr>
      <w:r w:rsidRPr="00501565">
        <w:rPr>
          <w:b/>
        </w:rPr>
        <w:t xml:space="preserve">Los participantes no podrán hacer caso omiso a ninguna de las órdenes por parte de cualquier miembro de la organización. </w:t>
      </w:r>
    </w:p>
    <w:p w14:paraId="6E47B3C3" w14:textId="77777777" w:rsidR="00681B0B" w:rsidRDefault="00681B0B" w:rsidP="00501565">
      <w:pPr>
        <w:pStyle w:val="Prrafodelista"/>
        <w:numPr>
          <w:ilvl w:val="0"/>
          <w:numId w:val="1"/>
        </w:numPr>
        <w:rPr>
          <w:b/>
        </w:rPr>
      </w:pPr>
      <w:r>
        <w:rPr>
          <w:b/>
        </w:rPr>
        <w:t>En algunas zonas del recorrido especialmente en las bajadas se recomienda tomas la máxima prudencia, incluso parar y bajar de la bicicleta si fuese necesario. Se recuerda que NO ES COMPETITIVA</w:t>
      </w:r>
    </w:p>
    <w:p w14:paraId="4FC8351A" w14:textId="77777777" w:rsidR="00686B60" w:rsidRDefault="00686B60" w:rsidP="00686B60">
      <w:pPr>
        <w:pStyle w:val="Prrafodelista"/>
        <w:rPr>
          <w:b/>
        </w:rPr>
      </w:pPr>
    </w:p>
    <w:p w14:paraId="4EAA0AA0" w14:textId="77777777" w:rsidR="00501565" w:rsidRPr="00501565" w:rsidRDefault="00501565" w:rsidP="00501565">
      <w:pPr>
        <w:pStyle w:val="Prrafodelista"/>
        <w:rPr>
          <w:b/>
        </w:rPr>
      </w:pPr>
    </w:p>
    <w:p w14:paraId="6C667058" w14:textId="77777777" w:rsidR="00501565" w:rsidRPr="00501565" w:rsidRDefault="0037136A" w:rsidP="00501565">
      <w:pPr>
        <w:pStyle w:val="Prrafodelista"/>
        <w:jc w:val="center"/>
        <w:rPr>
          <w:b/>
          <w:sz w:val="28"/>
          <w:szCs w:val="28"/>
        </w:rPr>
      </w:pPr>
      <w:r w:rsidRPr="00501565">
        <w:rPr>
          <w:b/>
          <w:sz w:val="28"/>
          <w:szCs w:val="28"/>
        </w:rPr>
        <w:t>RECOMENDACIONES A LOS PARTICIPANTES</w:t>
      </w:r>
    </w:p>
    <w:p w14:paraId="30F0C01A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Se ruega encarecidamente el uso de la bicicleta revisada y en buen estado para completar la prueba. </w:t>
      </w:r>
    </w:p>
    <w:p w14:paraId="1F068116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>Se aconseja uso de equipación completa de MTB: ropa de ciclista, guantes, gafas, etc.</w:t>
      </w:r>
    </w:p>
    <w:p w14:paraId="5792E216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Se aconseja llevar una cámara de repuesto, bidón de agua y una bomba compatible. </w:t>
      </w:r>
    </w:p>
    <w:p w14:paraId="38F84F91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>Se advierte a los participantes de la existencia de zonas técnicas, con bajadas peligrosas y subidas duras. Se ruega tomar las precauciones oportunas para no poner en peligro su integridad física ni la de demás participantes.</w:t>
      </w:r>
    </w:p>
    <w:p w14:paraId="291144E5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 xml:space="preserve"> En todo momento se pide a los participantes deportividad, compañerismo, así como respetar las decisiones de la organización. (No es una prueba competitiva). </w:t>
      </w:r>
    </w:p>
    <w:p w14:paraId="168CC927" w14:textId="77777777" w:rsidR="00501565" w:rsidRDefault="0037136A" w:rsidP="00501565">
      <w:pPr>
        <w:pStyle w:val="Prrafodelista"/>
        <w:numPr>
          <w:ilvl w:val="0"/>
          <w:numId w:val="1"/>
        </w:numPr>
      </w:pPr>
      <w:r>
        <w:t>La ruta a seguir, estará señalizada en todos los cruces de camino con flechas verticales, cintas o marcas en el suelo</w:t>
      </w:r>
      <w:r w:rsidR="00501565">
        <w:t>.</w:t>
      </w:r>
      <w:r>
        <w:t xml:space="preserve"> </w:t>
      </w:r>
    </w:p>
    <w:p w14:paraId="320DAD58" w14:textId="77777777" w:rsidR="00501565" w:rsidRPr="00501565" w:rsidRDefault="0037136A" w:rsidP="00501565">
      <w:pPr>
        <w:pStyle w:val="Prrafodelista"/>
        <w:numPr>
          <w:ilvl w:val="0"/>
          <w:numId w:val="1"/>
        </w:numPr>
        <w:rPr>
          <w:b/>
          <w:color w:val="FF0000"/>
          <w:sz w:val="24"/>
          <w:szCs w:val="24"/>
        </w:rPr>
      </w:pPr>
      <w:r w:rsidRPr="00501565">
        <w:rPr>
          <w:b/>
          <w:color w:val="FF0000"/>
          <w:sz w:val="24"/>
          <w:szCs w:val="24"/>
        </w:rPr>
        <w:t xml:space="preserve">Por último, como deportistas amantes de la naturaleza que somos, mantengamos limpio el entorno y no dejemos rastro de nuestra presencia. </w:t>
      </w:r>
    </w:p>
    <w:p w14:paraId="51BFCA15" w14:textId="77777777" w:rsidR="00BB7719" w:rsidRDefault="0037136A" w:rsidP="00501565">
      <w:pPr>
        <w:pStyle w:val="Prrafodelista"/>
        <w:numPr>
          <w:ilvl w:val="0"/>
          <w:numId w:val="1"/>
        </w:numPr>
        <w:rPr>
          <w:b/>
          <w:color w:val="FF0000"/>
          <w:sz w:val="24"/>
          <w:szCs w:val="24"/>
        </w:rPr>
      </w:pPr>
      <w:r w:rsidRPr="00501565">
        <w:rPr>
          <w:b/>
          <w:color w:val="FF0000"/>
          <w:sz w:val="24"/>
          <w:szCs w:val="24"/>
        </w:rPr>
        <w:t>Anticipadamente, muchas gracias. Esperamos que sea de su agrado</w:t>
      </w:r>
    </w:p>
    <w:p w14:paraId="45B85B8C" w14:textId="77777777" w:rsidR="00501565" w:rsidRPr="00501565" w:rsidRDefault="00501565" w:rsidP="00501565">
      <w:pPr>
        <w:pStyle w:val="Prrafodelista"/>
        <w:ind w:left="2832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La Organización</w:t>
      </w:r>
    </w:p>
    <w:sectPr w:rsidR="00501565" w:rsidRPr="00501565" w:rsidSect="00501565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051D4B"/>
    <w:multiLevelType w:val="hybridMultilevel"/>
    <w:tmpl w:val="925E91C6"/>
    <w:lvl w:ilvl="0" w:tplc="81DA2F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BDD"/>
    <w:rsid w:val="001839E3"/>
    <w:rsid w:val="0037136A"/>
    <w:rsid w:val="00482134"/>
    <w:rsid w:val="004A1002"/>
    <w:rsid w:val="00501565"/>
    <w:rsid w:val="006461C6"/>
    <w:rsid w:val="00681B0B"/>
    <w:rsid w:val="00686B60"/>
    <w:rsid w:val="00697466"/>
    <w:rsid w:val="006B3F37"/>
    <w:rsid w:val="00974A70"/>
    <w:rsid w:val="00AB4A1C"/>
    <w:rsid w:val="00BB7719"/>
    <w:rsid w:val="00F2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BFEBB"/>
  <w15:docId w15:val="{69160420-D6A6-4068-8FDE-BD5BBFA9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7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2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F22BDD"/>
    <w:rPr>
      <w:b/>
      <w:bCs/>
    </w:rPr>
  </w:style>
  <w:style w:type="character" w:customStyle="1" w:styleId="apple-converted-space">
    <w:name w:val="apple-converted-space"/>
    <w:basedOn w:val="Fuentedeprrafopredeter"/>
    <w:rsid w:val="00F22BDD"/>
  </w:style>
  <w:style w:type="paragraph" w:styleId="Textodeglobo">
    <w:name w:val="Balloon Text"/>
    <w:basedOn w:val="Normal"/>
    <w:link w:val="TextodegloboCar"/>
    <w:uiPriority w:val="99"/>
    <w:semiHidden/>
    <w:unhideWhenUsed/>
    <w:rsid w:val="00371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136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015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15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1F3F0-1E1D-4D29-9114-46477FFA2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784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Enrique Arranz Gómez</cp:lastModifiedBy>
  <cp:revision>6</cp:revision>
  <dcterms:created xsi:type="dcterms:W3CDTF">2019-02-21T07:16:00Z</dcterms:created>
  <dcterms:modified xsi:type="dcterms:W3CDTF">2024-02-02T12:33:00Z</dcterms:modified>
</cp:coreProperties>
</file>